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B5" w:rsidRDefault="00E86B8C" w:rsidP="00BA3EB5">
      <w:pPr>
        <w:spacing w:after="0" w:line="24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Примерный текст для собраний</w:t>
      </w:r>
    </w:p>
    <w:p w:rsidR="00BA3EB5" w:rsidRDefault="00BA3EB5" w:rsidP="00BA3EB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D656B" w:rsidRDefault="00697DD0" w:rsidP="00BA3EB5">
      <w:pPr>
        <w:spacing w:after="0" w:line="240" w:lineRule="auto"/>
        <w:ind w:firstLine="709"/>
        <w:jc w:val="both"/>
        <w:rPr>
          <w:sz w:val="28"/>
          <w:szCs w:val="28"/>
        </w:rPr>
      </w:pPr>
      <w:r w:rsidRPr="00697DD0">
        <w:rPr>
          <w:sz w:val="28"/>
          <w:szCs w:val="28"/>
        </w:rPr>
        <w:t xml:space="preserve">Культура России исторически формировалась под воздействием Православия, </w:t>
      </w:r>
      <w:r w:rsidR="005E09CE">
        <w:rPr>
          <w:sz w:val="28"/>
          <w:szCs w:val="28"/>
        </w:rPr>
        <w:t>и все ее сферы глубоко с ним связаны</w:t>
      </w:r>
      <w:r w:rsidRPr="00697DD0">
        <w:rPr>
          <w:sz w:val="28"/>
          <w:szCs w:val="28"/>
        </w:rPr>
        <w:t xml:space="preserve">. Поэтому православная культура – одна из важнейших для России областей социально-гуманитарного знания. Являясь исторически ядром традиционной российской культуры, </w:t>
      </w:r>
      <w:r w:rsidR="005E09CE">
        <w:rPr>
          <w:sz w:val="28"/>
          <w:szCs w:val="28"/>
        </w:rPr>
        <w:t>она</w:t>
      </w:r>
      <w:r w:rsidRPr="00697DD0">
        <w:rPr>
          <w:sz w:val="28"/>
          <w:szCs w:val="28"/>
        </w:rPr>
        <w:t xml:space="preserve"> тесно связана с национальными культурами многих народов России в их историческом развити</w:t>
      </w:r>
      <w:r w:rsidR="00E86B8C">
        <w:rPr>
          <w:sz w:val="28"/>
          <w:szCs w:val="28"/>
        </w:rPr>
        <w:t xml:space="preserve">и и современном состоянии. </w:t>
      </w:r>
      <w:r w:rsidRPr="00697DD0">
        <w:rPr>
          <w:sz w:val="28"/>
          <w:szCs w:val="28"/>
        </w:rPr>
        <w:t xml:space="preserve">Без знания </w:t>
      </w:r>
      <w:r w:rsidR="00BA3EB5">
        <w:rPr>
          <w:sz w:val="28"/>
          <w:szCs w:val="28"/>
        </w:rPr>
        <w:t>модуля «О</w:t>
      </w:r>
      <w:r w:rsidRPr="00697DD0">
        <w:rPr>
          <w:sz w:val="28"/>
          <w:szCs w:val="28"/>
        </w:rPr>
        <w:t>снов</w:t>
      </w:r>
      <w:r w:rsidR="00BA3EB5">
        <w:rPr>
          <w:sz w:val="28"/>
          <w:szCs w:val="28"/>
        </w:rPr>
        <w:t>ы</w:t>
      </w:r>
      <w:r w:rsidRPr="00697DD0">
        <w:rPr>
          <w:sz w:val="28"/>
          <w:szCs w:val="28"/>
        </w:rPr>
        <w:t xml:space="preserve"> православной культуры</w:t>
      </w:r>
      <w:r w:rsidR="00BA3EB5">
        <w:rPr>
          <w:sz w:val="28"/>
          <w:szCs w:val="28"/>
        </w:rPr>
        <w:t>»</w:t>
      </w:r>
      <w:r w:rsidRPr="00697DD0">
        <w:rPr>
          <w:sz w:val="28"/>
          <w:szCs w:val="28"/>
        </w:rPr>
        <w:t xml:space="preserve"> освоение ценностей российской культуры </w:t>
      </w:r>
      <w:r w:rsidR="00BA3EB5">
        <w:rPr>
          <w:sz w:val="28"/>
          <w:szCs w:val="28"/>
        </w:rPr>
        <w:t>в основной школе будет</w:t>
      </w:r>
      <w:r w:rsidRPr="00697DD0">
        <w:rPr>
          <w:sz w:val="28"/>
          <w:szCs w:val="28"/>
        </w:rPr>
        <w:t xml:space="preserve"> затруднено. Это обусловливает познавательную значимость православной культуры для всех учащихся российских школ вне зависимости от их мировоззренческого, этнического или конфессионального самоопределения.</w:t>
      </w:r>
    </w:p>
    <w:p w:rsidR="00A5246E" w:rsidRPr="002D4ACA" w:rsidRDefault="00CB5146" w:rsidP="00BA3EB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православной культуры – этокурс</w:t>
      </w:r>
      <w:r w:rsidR="00A5246E" w:rsidRPr="002D4ACA">
        <w:rPr>
          <w:sz w:val="28"/>
          <w:szCs w:val="28"/>
        </w:rPr>
        <w:t>, в котором кл</w:t>
      </w:r>
      <w:r w:rsidR="00BA3EB5">
        <w:rPr>
          <w:sz w:val="28"/>
          <w:szCs w:val="28"/>
        </w:rPr>
        <w:t xml:space="preserve">ючевым словом является культура, </w:t>
      </w:r>
      <w:r w:rsidR="00A5246E" w:rsidRPr="002D4ACA">
        <w:rPr>
          <w:sz w:val="28"/>
          <w:szCs w:val="28"/>
        </w:rPr>
        <w:t>это предмет, ко</w:t>
      </w:r>
      <w:r>
        <w:rPr>
          <w:sz w:val="28"/>
          <w:szCs w:val="28"/>
        </w:rPr>
        <w:t xml:space="preserve">торый даёт нам культурные коды, </w:t>
      </w:r>
      <w:r w:rsidR="00A5246E" w:rsidRPr="002D4ACA">
        <w:rPr>
          <w:sz w:val="28"/>
          <w:szCs w:val="28"/>
        </w:rPr>
        <w:t>ключи к пониманию истории, литературы, музыки, живописи.</w:t>
      </w:r>
    </w:p>
    <w:p w:rsidR="00A5246E" w:rsidRPr="002D4ACA" w:rsidRDefault="000111D4" w:rsidP="00BA3EB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0558" w:rsidRPr="002D4ACA">
        <w:rPr>
          <w:sz w:val="28"/>
          <w:szCs w:val="28"/>
        </w:rPr>
        <w:t xml:space="preserve">онять глубину </w:t>
      </w:r>
      <w:r w:rsidR="00BA3EB5">
        <w:rPr>
          <w:sz w:val="28"/>
          <w:szCs w:val="28"/>
        </w:rPr>
        <w:t>литературного произведения невозможно</w:t>
      </w:r>
      <w:r>
        <w:rPr>
          <w:sz w:val="28"/>
          <w:szCs w:val="28"/>
        </w:rPr>
        <w:t>,</w:t>
      </w:r>
      <w:r w:rsidR="003C0558" w:rsidRPr="002D4ACA">
        <w:rPr>
          <w:sz w:val="28"/>
          <w:szCs w:val="28"/>
        </w:rPr>
        <w:t xml:space="preserve"> не узнав фундамент, на котором оно </w:t>
      </w:r>
      <w:r w:rsidR="00CB5146">
        <w:rPr>
          <w:sz w:val="28"/>
          <w:szCs w:val="28"/>
        </w:rPr>
        <w:t>выстроен</w:t>
      </w:r>
      <w:r w:rsidR="003C0558" w:rsidRPr="002D4ACA">
        <w:rPr>
          <w:sz w:val="28"/>
          <w:szCs w:val="28"/>
        </w:rPr>
        <w:t xml:space="preserve">о. А </w:t>
      </w:r>
      <w:r>
        <w:rPr>
          <w:sz w:val="28"/>
          <w:szCs w:val="28"/>
        </w:rPr>
        <w:t>поскольку к</w:t>
      </w:r>
      <w:r w:rsidRPr="002D4ACA">
        <w:rPr>
          <w:sz w:val="28"/>
          <w:szCs w:val="28"/>
        </w:rPr>
        <w:t xml:space="preserve">ультура, искусство нашей страны </w:t>
      </w:r>
      <w:r>
        <w:rPr>
          <w:sz w:val="28"/>
          <w:szCs w:val="28"/>
        </w:rPr>
        <w:t>во многом связаны с Православием,</w:t>
      </w:r>
      <w:r w:rsidR="00BA3EB5">
        <w:rPr>
          <w:sz w:val="28"/>
          <w:szCs w:val="28"/>
        </w:rPr>
        <w:t xml:space="preserve">то </w:t>
      </w:r>
      <w:r>
        <w:rPr>
          <w:sz w:val="28"/>
          <w:szCs w:val="28"/>
        </w:rPr>
        <w:t>его так и называют – культурообразующей религией</w:t>
      </w:r>
      <w:r w:rsidRPr="002D4ACA">
        <w:rPr>
          <w:sz w:val="28"/>
          <w:szCs w:val="28"/>
        </w:rPr>
        <w:t>.</w:t>
      </w:r>
    </w:p>
    <w:p w:rsidR="00A5246E" w:rsidRPr="002D4ACA" w:rsidRDefault="00BA3EB5" w:rsidP="00BA3EB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</w:t>
      </w:r>
      <w:r w:rsidR="00A5246E" w:rsidRPr="002D4ACA">
        <w:rPr>
          <w:sz w:val="28"/>
          <w:szCs w:val="28"/>
        </w:rPr>
        <w:t>культура имеет очень глубокие корни. Наша страна наследовала традицию от величайшей империи первого тысячелетия – Византии. Византийская империя, в свою очеред</w:t>
      </w:r>
      <w:r w:rsidR="000111D4">
        <w:rPr>
          <w:sz w:val="28"/>
          <w:szCs w:val="28"/>
        </w:rPr>
        <w:t>ь, неразрывно связана с древней культурой</w:t>
      </w:r>
      <w:r w:rsidR="00A5246E" w:rsidRPr="002D4ACA">
        <w:rPr>
          <w:sz w:val="28"/>
          <w:szCs w:val="28"/>
        </w:rPr>
        <w:t xml:space="preserve"> Греции. Православной культуре принадлежит </w:t>
      </w:r>
      <w:r w:rsidR="000111D4">
        <w:rPr>
          <w:sz w:val="28"/>
          <w:szCs w:val="28"/>
        </w:rPr>
        <w:t>многое из того</w:t>
      </w:r>
      <w:r w:rsidR="00A5246E" w:rsidRPr="002D4ACA">
        <w:rPr>
          <w:sz w:val="28"/>
          <w:szCs w:val="28"/>
        </w:rPr>
        <w:t>, что было накоплено человечеством.</w:t>
      </w:r>
    </w:p>
    <w:p w:rsidR="00893B2B" w:rsidRDefault="00771202" w:rsidP="00BA3EB5">
      <w:pPr>
        <w:spacing w:after="0" w:line="240" w:lineRule="auto"/>
        <w:ind w:firstLine="709"/>
        <w:jc w:val="both"/>
        <w:rPr>
          <w:sz w:val="28"/>
          <w:szCs w:val="28"/>
        </w:rPr>
      </w:pPr>
      <w:r w:rsidRPr="002D4ACA">
        <w:rPr>
          <w:sz w:val="28"/>
          <w:szCs w:val="28"/>
        </w:rPr>
        <w:t>С другой стороны</w:t>
      </w:r>
      <w:r w:rsidR="000111D4">
        <w:rPr>
          <w:sz w:val="28"/>
          <w:szCs w:val="28"/>
        </w:rPr>
        <w:t>, невозможно говорить о П</w:t>
      </w:r>
      <w:r w:rsidRPr="002D4ACA">
        <w:rPr>
          <w:sz w:val="28"/>
          <w:szCs w:val="28"/>
        </w:rPr>
        <w:t xml:space="preserve">равославии и не говорить о человеке. </w:t>
      </w:r>
      <w:r w:rsidR="000111D4">
        <w:rPr>
          <w:sz w:val="28"/>
          <w:szCs w:val="28"/>
        </w:rPr>
        <w:t>Д</w:t>
      </w:r>
      <w:r w:rsidR="000111D4" w:rsidRPr="000111D4">
        <w:rPr>
          <w:sz w:val="28"/>
          <w:szCs w:val="28"/>
        </w:rPr>
        <w:t xml:space="preserve">ля православного мировосприятия каждый человек уникален и драгоценен. </w:t>
      </w:r>
      <w:r w:rsidR="000111D4">
        <w:rPr>
          <w:sz w:val="28"/>
          <w:szCs w:val="28"/>
        </w:rPr>
        <w:t>Даже</w:t>
      </w:r>
      <w:r w:rsidR="000111D4" w:rsidRPr="000111D4">
        <w:rPr>
          <w:sz w:val="28"/>
          <w:szCs w:val="28"/>
        </w:rPr>
        <w:t xml:space="preserve"> само понятие личности, как мы его понимаем, возникло в христианской среде.</w:t>
      </w:r>
      <w:r w:rsidR="009F7B2F">
        <w:rPr>
          <w:sz w:val="28"/>
          <w:szCs w:val="28"/>
        </w:rPr>
        <w:t>Православная культура являет идеал милосердия – а ведь это г</w:t>
      </w:r>
      <w:r w:rsidR="009F7B2F" w:rsidRPr="009F7B2F">
        <w:rPr>
          <w:sz w:val="28"/>
          <w:szCs w:val="28"/>
        </w:rPr>
        <w:t>лавное качество, делающее человека сильным и непобедимым</w:t>
      </w:r>
      <w:r w:rsidR="009F7B2F">
        <w:rPr>
          <w:sz w:val="28"/>
          <w:szCs w:val="28"/>
        </w:rPr>
        <w:t>.</w:t>
      </w:r>
    </w:p>
    <w:p w:rsidR="00771202" w:rsidRPr="002D4ACA" w:rsidRDefault="00893B2B" w:rsidP="00BA3EB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111D4">
        <w:rPr>
          <w:sz w:val="28"/>
          <w:szCs w:val="28"/>
        </w:rPr>
        <w:t xml:space="preserve">зучая </w:t>
      </w:r>
      <w:r w:rsidR="00BA3EB5">
        <w:rPr>
          <w:sz w:val="28"/>
          <w:szCs w:val="28"/>
        </w:rPr>
        <w:t>этот модуль, ребёнок</w:t>
      </w:r>
      <w:r w:rsidR="000111D4">
        <w:rPr>
          <w:sz w:val="28"/>
          <w:szCs w:val="28"/>
        </w:rPr>
        <w:t xml:space="preserve"> обретает связи с историей родной страны. Н</w:t>
      </w:r>
      <w:r w:rsidR="00114987" w:rsidRPr="002D4ACA">
        <w:rPr>
          <w:sz w:val="28"/>
          <w:szCs w:val="28"/>
        </w:rPr>
        <w:t>евозможно говор</w:t>
      </w:r>
      <w:r w:rsidR="000111D4">
        <w:rPr>
          <w:sz w:val="28"/>
          <w:szCs w:val="28"/>
        </w:rPr>
        <w:t>ить о чести и</w:t>
      </w:r>
      <w:r w:rsidR="00114987" w:rsidRPr="002D4ACA">
        <w:rPr>
          <w:sz w:val="28"/>
          <w:szCs w:val="28"/>
        </w:rPr>
        <w:t xml:space="preserve"> долге</w:t>
      </w:r>
      <w:r w:rsidR="000111D4">
        <w:rPr>
          <w:sz w:val="28"/>
          <w:szCs w:val="28"/>
        </w:rPr>
        <w:t xml:space="preserve"> и </w:t>
      </w:r>
      <w:r w:rsidR="00114987" w:rsidRPr="002D4ACA">
        <w:rPr>
          <w:sz w:val="28"/>
          <w:szCs w:val="28"/>
        </w:rPr>
        <w:t xml:space="preserve">не вспомнить </w:t>
      </w:r>
      <w:r w:rsidR="000111D4">
        <w:rPr>
          <w:sz w:val="28"/>
          <w:szCs w:val="28"/>
        </w:rPr>
        <w:t xml:space="preserve">Александра Васильевича Суворова и святого </w:t>
      </w:r>
      <w:r w:rsidR="00114987" w:rsidRPr="002D4ACA">
        <w:rPr>
          <w:sz w:val="28"/>
          <w:szCs w:val="28"/>
        </w:rPr>
        <w:t>адмирала Фёдора Ушакова, или</w:t>
      </w:r>
      <w:r w:rsidR="000111D4">
        <w:rPr>
          <w:sz w:val="28"/>
          <w:szCs w:val="28"/>
        </w:rPr>
        <w:t>,</w:t>
      </w:r>
      <w:r w:rsidR="00114987" w:rsidRPr="002D4ACA">
        <w:rPr>
          <w:sz w:val="28"/>
          <w:szCs w:val="28"/>
        </w:rPr>
        <w:t xml:space="preserve"> говоря о монастырях, не вспомнить об их роли в </w:t>
      </w:r>
      <w:r>
        <w:rPr>
          <w:sz w:val="28"/>
          <w:szCs w:val="28"/>
        </w:rPr>
        <w:t xml:space="preserve">просвещении, образовании и </w:t>
      </w:r>
      <w:r w:rsidR="00114987" w:rsidRPr="002D4ACA">
        <w:rPr>
          <w:sz w:val="28"/>
          <w:szCs w:val="28"/>
        </w:rPr>
        <w:t>защите Отечества.</w:t>
      </w:r>
      <w:r w:rsidR="009F7B2F">
        <w:rPr>
          <w:sz w:val="28"/>
          <w:szCs w:val="28"/>
        </w:rPr>
        <w:t xml:space="preserve"> Невозможно говорить о славянской письменности, не упоминая подвига святых Кирилла и Мефодия.</w:t>
      </w:r>
    </w:p>
    <w:p w:rsidR="009F7B2F" w:rsidRDefault="00C52B77" w:rsidP="00BA3EB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</w:t>
      </w:r>
      <w:r w:rsidR="000111D4">
        <w:rPr>
          <w:sz w:val="28"/>
          <w:szCs w:val="28"/>
        </w:rPr>
        <w:t xml:space="preserve">вправославной культуре выросли Александр </w:t>
      </w:r>
      <w:r>
        <w:rPr>
          <w:sz w:val="28"/>
          <w:szCs w:val="28"/>
        </w:rPr>
        <w:t xml:space="preserve">Невский, Дмитрий Донской, А. С. Пушкин. </w:t>
      </w:r>
      <w:r w:rsidR="008002A4">
        <w:rPr>
          <w:sz w:val="28"/>
          <w:szCs w:val="28"/>
        </w:rPr>
        <w:t>Изучение этого курса</w:t>
      </w:r>
      <w:r w:rsidR="00AB754D">
        <w:rPr>
          <w:sz w:val="28"/>
          <w:szCs w:val="28"/>
        </w:rPr>
        <w:t xml:space="preserve"> может помочь нашим детям сформировать такую жизненную позицию, чтобы </w:t>
      </w:r>
      <w:r w:rsidR="008002A4">
        <w:rPr>
          <w:sz w:val="28"/>
          <w:szCs w:val="28"/>
        </w:rPr>
        <w:t xml:space="preserve">живые примеры мужества и силы духа </w:t>
      </w:r>
      <w:r w:rsidR="001D656B">
        <w:rPr>
          <w:sz w:val="28"/>
          <w:szCs w:val="28"/>
        </w:rPr>
        <w:t xml:space="preserve">укрепили </w:t>
      </w:r>
      <w:r w:rsidR="009F7B2F" w:rsidRPr="00AB0FA0">
        <w:rPr>
          <w:sz w:val="28"/>
          <w:szCs w:val="28"/>
        </w:rPr>
        <w:t xml:space="preserve">в сердце учащихся </w:t>
      </w:r>
      <w:r w:rsidR="001D656B">
        <w:rPr>
          <w:sz w:val="28"/>
          <w:szCs w:val="28"/>
        </w:rPr>
        <w:t>деятельную</w:t>
      </w:r>
      <w:r w:rsidR="009F7B2F" w:rsidRPr="00AB0FA0">
        <w:rPr>
          <w:sz w:val="28"/>
          <w:szCs w:val="28"/>
        </w:rPr>
        <w:t xml:space="preserve"> любовь к </w:t>
      </w:r>
      <w:r w:rsidR="001D656B">
        <w:rPr>
          <w:sz w:val="28"/>
          <w:szCs w:val="28"/>
        </w:rPr>
        <w:t xml:space="preserve">Отечеству и </w:t>
      </w:r>
      <w:r w:rsidR="009F7B2F" w:rsidRPr="00AB0FA0">
        <w:rPr>
          <w:sz w:val="28"/>
          <w:szCs w:val="28"/>
        </w:rPr>
        <w:t>ближним.</w:t>
      </w:r>
    </w:p>
    <w:p w:rsidR="009F7B2F" w:rsidRDefault="009F7B2F" w:rsidP="00BA3EB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F7B2F" w:rsidRPr="00AB0FA0" w:rsidRDefault="009F7B2F" w:rsidP="00BA3EB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B7C45" w:rsidRPr="002D4ACA" w:rsidRDefault="005B7C45" w:rsidP="00BA3EB5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B7C45" w:rsidRPr="002D4ACA" w:rsidSect="009C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5418"/>
    <w:rsid w:val="000111D4"/>
    <w:rsid w:val="00114987"/>
    <w:rsid w:val="00115418"/>
    <w:rsid w:val="001D656B"/>
    <w:rsid w:val="002D4ACA"/>
    <w:rsid w:val="002E0B99"/>
    <w:rsid w:val="00332ECE"/>
    <w:rsid w:val="003C0558"/>
    <w:rsid w:val="004B6FE4"/>
    <w:rsid w:val="005B7C45"/>
    <w:rsid w:val="005E09CE"/>
    <w:rsid w:val="00697DD0"/>
    <w:rsid w:val="00771202"/>
    <w:rsid w:val="008002A4"/>
    <w:rsid w:val="00893B2B"/>
    <w:rsid w:val="0089755F"/>
    <w:rsid w:val="009C3E4C"/>
    <w:rsid w:val="009F7B2F"/>
    <w:rsid w:val="00A5246E"/>
    <w:rsid w:val="00AB754D"/>
    <w:rsid w:val="00B05587"/>
    <w:rsid w:val="00BA3EB5"/>
    <w:rsid w:val="00BB3B8D"/>
    <w:rsid w:val="00C52B77"/>
    <w:rsid w:val="00CB5146"/>
    <w:rsid w:val="00D25331"/>
    <w:rsid w:val="00D7793B"/>
    <w:rsid w:val="00E86B8C"/>
    <w:rsid w:val="00F0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4C"/>
    <w:rPr>
      <w:rFonts w:ascii="Times New Roman" w:eastAsia="SimSu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54D"/>
    <w:rPr>
      <w:rFonts w:ascii="Segoe UI" w:eastAsia="SimSu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SimSu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54D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Рахманова Светлана Вячеславовна</dc:creator>
  <cp:lastModifiedBy>sony</cp:lastModifiedBy>
  <cp:revision>2</cp:revision>
  <cp:lastPrinted>2017-02-14T11:55:00Z</cp:lastPrinted>
  <dcterms:created xsi:type="dcterms:W3CDTF">2018-01-20T15:34:00Z</dcterms:created>
  <dcterms:modified xsi:type="dcterms:W3CDTF">2018-01-20T15:34:00Z</dcterms:modified>
</cp:coreProperties>
</file>